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6316BD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PORINGLAND, M.A.</w:t>
      </w:r>
      <w:r>
        <w:rPr>
          <w:rFonts w:ascii="Times New Roman" w:hAnsi="Times New Roman" w:cs="Times New Roman"/>
          <w:sz w:val="24"/>
          <w:szCs w:val="24"/>
        </w:rPr>
        <w:t xml:space="preserve">     (d.1457)</w:t>
      </w:r>
    </w:p>
    <w:p w:rsidR="006316BD" w:rsidRDefault="006316BD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Fellow of Peterhouse Hall, Cambridge University.</w:t>
      </w:r>
    </w:p>
    <w:p w:rsidR="006316BD" w:rsidRDefault="006316BD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316BD" w:rsidRDefault="006316BD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316BD" w:rsidRDefault="006316BD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Dec.1419</w:t>
      </w:r>
      <w:r>
        <w:rPr>
          <w:rFonts w:ascii="Times New Roman" w:hAnsi="Times New Roman" w:cs="Times New Roman"/>
          <w:sz w:val="24"/>
          <w:szCs w:val="24"/>
        </w:rPr>
        <w:tab/>
        <w:t>He was ordained sub-deacon in Norwich Cathedral.</w:t>
      </w:r>
    </w:p>
    <w:p w:rsidR="006316BD" w:rsidRDefault="006316BD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(Alumni Cantab. vol.1 part 3 p.381)</w:t>
      </w:r>
    </w:p>
    <w:p w:rsidR="006316BD" w:rsidRDefault="006316BD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Mar.1420</w:t>
      </w:r>
      <w:r>
        <w:rPr>
          <w:rFonts w:ascii="Times New Roman" w:hAnsi="Times New Roman" w:cs="Times New Roman"/>
          <w:sz w:val="24"/>
          <w:szCs w:val="24"/>
        </w:rPr>
        <w:tab/>
        <w:t>He was ordained priest.  (ibid.)</w:t>
      </w:r>
    </w:p>
    <w:p w:rsidR="006316BD" w:rsidRDefault="006316BD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316BD" w:rsidRDefault="006316BD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316BD" w:rsidRPr="006316BD" w:rsidRDefault="006316BD" w:rsidP="00564E3C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17 December 2015</w:t>
      </w:r>
      <w:bookmarkStart w:id="0" w:name="_GoBack"/>
      <w:bookmarkEnd w:id="0"/>
    </w:p>
    <w:sectPr w:rsidR="006316BD" w:rsidRPr="006316B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16BD" w:rsidRDefault="006316BD" w:rsidP="00564E3C">
      <w:pPr>
        <w:spacing w:after="0" w:line="240" w:lineRule="auto"/>
      </w:pPr>
      <w:r>
        <w:separator/>
      </w:r>
    </w:p>
  </w:endnote>
  <w:endnote w:type="continuationSeparator" w:id="0">
    <w:p w:rsidR="006316BD" w:rsidRDefault="006316BD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6316BD">
      <w:rPr>
        <w:rFonts w:ascii="Times New Roman" w:hAnsi="Times New Roman" w:cs="Times New Roman"/>
        <w:noProof/>
        <w:sz w:val="24"/>
        <w:szCs w:val="24"/>
      </w:rPr>
      <w:t>17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16BD" w:rsidRDefault="006316BD" w:rsidP="00564E3C">
      <w:pPr>
        <w:spacing w:after="0" w:line="240" w:lineRule="auto"/>
      </w:pPr>
      <w:r>
        <w:separator/>
      </w:r>
    </w:p>
  </w:footnote>
  <w:footnote w:type="continuationSeparator" w:id="0">
    <w:p w:rsidR="006316BD" w:rsidRDefault="006316BD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16BD"/>
    <w:rsid w:val="00372DC6"/>
    <w:rsid w:val="00564E3C"/>
    <w:rsid w:val="006316BD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46A384"/>
  <w15:chartTrackingRefBased/>
  <w15:docId w15:val="{E05CDB39-3599-4318-A855-8EEB48C97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10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2015-12-17T14:35:00Z</dcterms:created>
  <dcterms:modified xsi:type="dcterms:W3CDTF">2015-12-17T14:45:00Z</dcterms:modified>
</cp:coreProperties>
</file>